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50748A"/>
  <w:body>
    <w:tbl>
      <w:tblPr>
        <w:tblStyle w:val="a3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3400"/>
        <w:gridCol w:w="5780"/>
      </w:tblGrid>
      <w:tr w:rsidR="00CE55C7">
        <w:trPr>
          <w:trHeight w:val="629"/>
        </w:trPr>
        <w:tc>
          <w:tcPr>
            <w:tcW w:w="11907" w:type="dxa"/>
            <w:gridSpan w:val="3"/>
            <w:shd w:val="clear" w:color="auto" w:fill="4B6F85"/>
          </w:tcPr>
          <w:p w:rsidR="00CE55C7" w:rsidRDefault="00CE55C7">
            <w:pPr>
              <w:ind w:leftChars="309" w:left="742" w:rightChars="245" w:right="588"/>
              <w:rPr>
                <w:rFonts w:ascii="微软雅黑" w:eastAsia="微软雅黑" w:hAnsi="微软雅黑"/>
              </w:rPr>
            </w:pPr>
          </w:p>
        </w:tc>
      </w:tr>
      <w:tr w:rsidR="00CE55C7">
        <w:trPr>
          <w:trHeight w:val="2781"/>
        </w:trPr>
        <w:tc>
          <w:tcPr>
            <w:tcW w:w="2727" w:type="dxa"/>
            <w:shd w:val="clear" w:color="auto" w:fill="4B6F85"/>
          </w:tcPr>
          <w:p w:rsidR="00CE55C7" w:rsidRDefault="00C040D2">
            <w:pPr>
              <w:ind w:leftChars="309" w:left="742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>
                  <wp:extent cx="1124186" cy="1304055"/>
                  <wp:effectExtent l="1905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186" cy="130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0" w:type="dxa"/>
            <w:gridSpan w:val="2"/>
            <w:shd w:val="clear" w:color="auto" w:fill="4B6F85"/>
          </w:tcPr>
          <w:p w:rsidR="00CE55C7" w:rsidRDefault="00C040D2" w:rsidP="00C040D2">
            <w:pPr>
              <w:spacing w:beforeLines="200" w:before="652" w:line="240" w:lineRule="exact"/>
              <w:ind w:leftChars="59" w:left="142" w:rightChars="245" w:right="588"/>
              <w:rPr>
                <w:rFonts w:ascii="微软雅黑" w:eastAsia="微软雅黑" w:hAnsi="微软雅黑"/>
                <w:b/>
                <w:color w:val="F7D150"/>
                <w:sz w:val="72"/>
                <w:szCs w:val="72"/>
              </w:rPr>
            </w:pPr>
            <w:r>
              <w:rPr>
                <w:rFonts w:ascii="微软雅黑" w:eastAsia="微软雅黑" w:hAnsi="微软雅黑"/>
                <w:b/>
                <w:color w:val="F7D150"/>
                <w:sz w:val="72"/>
                <w:szCs w:val="72"/>
              </w:rPr>
              <w:t>HELLO</w:t>
            </w:r>
          </w:p>
          <w:p w:rsidR="00CE55C7" w:rsidRDefault="00B67780" w:rsidP="00C040D2">
            <w:pPr>
              <w:spacing w:beforeLines="200" w:before="652" w:line="240" w:lineRule="exact"/>
              <w:ind w:leftChars="59" w:left="142" w:rightChars="245" w:right="588"/>
              <w:rPr>
                <w:rFonts w:ascii="微软雅黑" w:eastAsia="微软雅黑" w:hAnsi="微软雅黑"/>
                <w:b/>
                <w:color w:val="F7D150"/>
                <w:sz w:val="72"/>
                <w:szCs w:val="72"/>
              </w:rPr>
            </w:pPr>
            <w:r>
              <w:rPr>
                <w:rFonts w:ascii="微软雅黑" w:eastAsia="微软雅黑" w:hAnsi="微软雅黑"/>
                <w:b/>
                <w:color w:val="F7D150"/>
                <w:sz w:val="72"/>
                <w:szCs w:val="72"/>
              </w:rPr>
              <w:t>Yjbys</w:t>
            </w:r>
            <w:bookmarkStart w:id="0" w:name="_GoBack"/>
            <w:bookmarkEnd w:id="0"/>
          </w:p>
          <w:p w:rsidR="00CE55C7" w:rsidRDefault="00C040D2" w:rsidP="00C040D2">
            <w:pPr>
              <w:spacing w:beforeLines="50" w:before="163" w:line="300" w:lineRule="exact"/>
              <w:ind w:leftChars="59" w:left="562" w:rightChars="245" w:right="588" w:hanging="420"/>
              <w:rPr>
                <w:rFonts w:ascii="微软雅黑" w:eastAsia="微软雅黑" w:hAnsi="微软雅黑"/>
                <w:position w:val="4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产品经理</w:t>
            </w:r>
            <w:r>
              <w:rPr>
                <w:rFonts w:ascii="微软雅黑" w:eastAsia="微软雅黑" w:hAnsi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&amp;</w:t>
            </w:r>
            <w:r>
              <w:rPr>
                <w:rFonts w:ascii="微软雅黑" w:eastAsia="微软雅黑" w:hAnsi="微软雅黑" w:hint="eastAsia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>产品</w:t>
            </w:r>
            <w:r>
              <w:rPr>
                <w:rFonts w:ascii="微软雅黑" w:eastAsia="微软雅黑" w:hAnsi="微软雅黑"/>
                <w:color w:val="FFFFFF" w:themeColor="background1"/>
                <w:position w:val="4"/>
                <w:sz w:val="20"/>
                <w:szCs w:val="20"/>
                <w:shd w:val="clear" w:color="auto" w:fill="EC8041"/>
              </w:rPr>
              <w:t xml:space="preserve">运营    </w:t>
            </w:r>
          </w:p>
        </w:tc>
      </w:tr>
      <w:tr w:rsidR="00CE55C7">
        <w:trPr>
          <w:trHeight w:val="4459"/>
        </w:trPr>
        <w:tc>
          <w:tcPr>
            <w:tcW w:w="6127" w:type="dxa"/>
            <w:gridSpan w:val="2"/>
            <w:shd w:val="clear" w:color="auto" w:fill="F7D150"/>
          </w:tcPr>
          <w:p w:rsidR="00CE55C7" w:rsidRDefault="00C040D2" w:rsidP="00C040D2">
            <w:pPr>
              <w:spacing w:beforeLines="75" w:before="244" w:afterLines="50" w:after="163"/>
              <w:ind w:leftChars="309" w:left="742"/>
              <w:rPr>
                <w:rFonts w:ascii="微软雅黑" w:eastAsia="微软雅黑" w:hAnsi="微软雅黑"/>
                <w:b/>
                <w:color w:val="344D5C"/>
                <w:sz w:val="36"/>
                <w:szCs w:val="36"/>
              </w:rPr>
            </w:pPr>
            <w:r>
              <w:rPr>
                <w:rFonts w:ascii="微软雅黑" w:eastAsia="微软雅黑" w:hAnsi="微软雅黑" w:hint="eastAsia"/>
                <w:b/>
                <w:color w:val="344D5C"/>
                <w:sz w:val="36"/>
                <w:szCs w:val="36"/>
              </w:rPr>
              <w:t>关于</w:t>
            </w:r>
            <w:r>
              <w:rPr>
                <w:rFonts w:ascii="微软雅黑" w:eastAsia="微软雅黑" w:hAnsi="微软雅黑"/>
                <w:b/>
                <w:color w:val="344D5C"/>
                <w:sz w:val="36"/>
                <w:szCs w:val="36"/>
              </w:rPr>
              <w:t>我自己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309" w:left="742"/>
              <w:rPr>
                <w:rFonts w:ascii="微软雅黑" w:eastAsia="微软雅黑" w:hAnsi="微软雅黑"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 xml:space="preserve">性别  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男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年龄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 xml:space="preserve">  28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309" w:left="742"/>
              <w:rPr>
                <w:rFonts w:ascii="微软雅黑" w:eastAsia="微软雅黑" w:hAnsi="微软雅黑"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生日  19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8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7.06.22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星座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巨蟹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309" w:left="742"/>
              <w:rPr>
                <w:rFonts w:ascii="微软雅黑" w:eastAsia="微软雅黑" w:hAnsi="微软雅黑"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 xml:space="preserve">籍贯  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民族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汉</w:t>
            </w:r>
          </w:p>
          <w:p w:rsidR="00CE55C7" w:rsidRDefault="00CE55C7">
            <w:pPr>
              <w:tabs>
                <w:tab w:val="left" w:pos="3861"/>
              </w:tabs>
              <w:spacing w:line="320" w:lineRule="exact"/>
              <w:ind w:leftChars="309" w:left="742"/>
              <w:rPr>
                <w:rFonts w:ascii="微软雅黑" w:eastAsia="微软雅黑" w:hAnsi="微软雅黑"/>
              </w:rPr>
            </w:pP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309" w:left="742" w:rightChars="205" w:right="492"/>
              <w:rPr>
                <w:rFonts w:ascii="微软雅黑" w:eastAsia="微软雅黑" w:hAnsi="微软雅黑"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具有丰富的分销、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供应链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方面的项目管理经验；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有较强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的数据分析和网页设计能力，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熟悉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产品开发全部流程；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熟悉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UML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语言，有系统设计，数据库设计经验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。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热爱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互联网产品，具备产品线整体规划和把控能力，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善于沟通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陈述产品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设计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理念；能思考，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能坚持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爱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学习，</w:t>
            </w:r>
            <w:r>
              <w:rPr>
                <w:rFonts w:ascii="微软雅黑" w:eastAsia="微软雅黑" w:hAnsi="微软雅黑" w:hint="eastAsia"/>
                <w:color w:val="344D5C"/>
                <w:sz w:val="20"/>
                <w:szCs w:val="20"/>
              </w:rPr>
              <w:t>爱合作</w:t>
            </w:r>
            <w:r>
              <w:rPr>
                <w:rFonts w:ascii="微软雅黑" w:eastAsia="微软雅黑" w:hAnsi="微软雅黑"/>
                <w:color w:val="344D5C"/>
                <w:sz w:val="20"/>
                <w:szCs w:val="20"/>
              </w:rPr>
              <w:t>。</w:t>
            </w:r>
          </w:p>
        </w:tc>
        <w:tc>
          <w:tcPr>
            <w:tcW w:w="5780" w:type="dxa"/>
            <w:shd w:val="clear" w:color="auto" w:fill="EC8041"/>
          </w:tcPr>
          <w:p w:rsidR="00CE55C7" w:rsidRDefault="00C040D2" w:rsidP="00C040D2">
            <w:pPr>
              <w:spacing w:beforeLines="75" w:before="244" w:afterLines="50" w:after="163"/>
              <w:ind w:leftChars="207" w:left="497" w:rightChars="368" w:right="883"/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36"/>
              </w:rPr>
              <w:t>教育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36"/>
              </w:rPr>
              <w:t>水平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 xml:space="preserve">大学 软件工程交互艺术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硕士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2009.9-2011.6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GPA 3.7/4.0  专业排名 3/50</w:t>
            </w:r>
          </w:p>
          <w:p w:rsidR="00CE55C7" w:rsidRDefault="00CE55C7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 xml:space="preserve">大学 软件工程 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本科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2005.9-2009.6</w:t>
            </w: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GPA 3.5/4.0  专业排名 6/57</w:t>
            </w:r>
          </w:p>
          <w:p w:rsidR="00CE55C7" w:rsidRDefault="00CE55C7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</w:p>
          <w:p w:rsidR="00CE55C7" w:rsidRDefault="00C040D2">
            <w:pPr>
              <w:tabs>
                <w:tab w:val="left" w:pos="3861"/>
              </w:tabs>
              <w:spacing w:line="320" w:lineRule="exact"/>
              <w:ind w:leftChars="207" w:left="497" w:rightChars="368" w:right="883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 xml:space="preserve">英语CET6   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国家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计算机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三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级（数据库）</w:t>
            </w:r>
          </w:p>
        </w:tc>
      </w:tr>
      <w:tr w:rsidR="00CE55C7">
        <w:trPr>
          <w:trHeight w:val="7728"/>
        </w:trPr>
        <w:tc>
          <w:tcPr>
            <w:tcW w:w="6127" w:type="dxa"/>
            <w:gridSpan w:val="2"/>
            <w:shd w:val="clear" w:color="auto" w:fill="EC8041"/>
          </w:tcPr>
          <w:p w:rsidR="00CE55C7" w:rsidRDefault="00C040D2" w:rsidP="00C040D2">
            <w:pPr>
              <w:spacing w:beforeLines="150" w:before="489" w:afterLines="50" w:after="163"/>
              <w:ind w:leftChars="309" w:left="742"/>
              <w:rPr>
                <w:rFonts w:ascii="微软雅黑" w:eastAsia="微软雅黑" w:hAnsi="微软雅黑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36"/>
                <w:szCs w:val="36"/>
              </w:rPr>
              <w:t>工作经历</w:t>
            </w:r>
          </w:p>
          <w:p w:rsidR="00CE55C7" w:rsidRDefault="00C040D2">
            <w:pPr>
              <w:tabs>
                <w:tab w:val="right" w:pos="5562"/>
              </w:tabs>
              <w:spacing w:line="320" w:lineRule="exact"/>
              <w:ind w:leftChars="309" w:left="742" w:rightChars="205" w:right="492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微软在线项目组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产品经理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助理</w:t>
            </w:r>
          </w:p>
          <w:p w:rsidR="00CE55C7" w:rsidRDefault="00C040D2">
            <w:pPr>
              <w:tabs>
                <w:tab w:val="left" w:pos="3861"/>
                <w:tab w:val="right" w:pos="5562"/>
              </w:tabs>
              <w:spacing w:line="320" w:lineRule="exact"/>
              <w:ind w:leftChars="309" w:left="742" w:rightChars="368" w:right="883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2014.7- 2015.11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负责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PC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端及移动端的网站前后台产品的业务需求及规划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；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撰写产品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V1.0-V2.0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版本需求文档，推动产品研发整个过程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；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进行数据统计分析以及竞争对手情况分析跟踪；并通过数据和用户反馈，分析用户需求及行为，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产品发布三个月用户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量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达10W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 xml:space="preserve"> </w:t>
            </w:r>
          </w:p>
          <w:p w:rsidR="00CE55C7" w:rsidRDefault="00CE55C7">
            <w:pPr>
              <w:tabs>
                <w:tab w:val="right" w:pos="5562"/>
              </w:tabs>
              <w:spacing w:line="320" w:lineRule="exact"/>
              <w:ind w:leftChars="309" w:left="742" w:rightChars="205" w:right="492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</w:p>
          <w:p w:rsidR="00CE55C7" w:rsidRDefault="00C040D2">
            <w:pPr>
              <w:tabs>
                <w:tab w:val="right" w:pos="5562"/>
              </w:tabs>
              <w:spacing w:line="320" w:lineRule="exact"/>
              <w:ind w:leftChars="309" w:left="742" w:rightChars="205" w:right="492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项目组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产品运营</w:t>
            </w:r>
          </w:p>
          <w:p w:rsidR="00CE55C7" w:rsidRDefault="00C040D2">
            <w:pPr>
              <w:tabs>
                <w:tab w:val="left" w:pos="3861"/>
                <w:tab w:val="right" w:pos="5562"/>
              </w:tabs>
              <w:spacing w:line="320" w:lineRule="exact"/>
              <w:ind w:leftChars="309" w:left="742" w:rightChars="205" w:right="492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2014.7- 2015.11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监测PLUS浏览器、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PPT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 xml:space="preserve">插件 等产品海外渠道推广状况，分析评估产品日常渠道数据； 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 xml:space="preserve">运营产品 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>PLUS PPT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，包括内容运营及产品数据日报制作，结合用户需求进行产品优化创新；</w:t>
            </w:r>
          </w:p>
          <w:p w:rsidR="00CE55C7" w:rsidRDefault="00C040D2">
            <w:pPr>
              <w:pStyle w:val="11"/>
              <w:numPr>
                <w:ilvl w:val="0"/>
                <w:numId w:val="1"/>
              </w:numPr>
              <w:tabs>
                <w:tab w:val="left" w:pos="3861"/>
                <w:tab w:val="right" w:pos="5562"/>
              </w:tabs>
              <w:spacing w:line="320" w:lineRule="exact"/>
              <w:ind w:left="1026" w:rightChars="205" w:right="492" w:firstLineChars="0" w:hanging="284"/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  <w:sz w:val="20"/>
                <w:szCs w:val="20"/>
              </w:rPr>
              <w:t>配合产品经理进行新产品市场调研，协助进行 Geemobi 网盟平台系统全功能测试使用。</w:t>
            </w:r>
          </w:p>
        </w:tc>
        <w:tc>
          <w:tcPr>
            <w:tcW w:w="5780" w:type="dxa"/>
            <w:shd w:val="clear" w:color="auto" w:fill="F7D150"/>
          </w:tcPr>
          <w:p w:rsidR="00CE55C7" w:rsidRDefault="00C040D2" w:rsidP="00C040D2">
            <w:pPr>
              <w:spacing w:beforeLines="150" w:before="489" w:afterLines="50" w:after="163"/>
              <w:ind w:leftChars="207" w:left="497" w:rightChars="361" w:right="866"/>
              <w:rPr>
                <w:rFonts w:ascii="微软雅黑" w:eastAsia="微软雅黑" w:hAnsi="微软雅黑"/>
                <w:b/>
                <w:color w:val="344D5C"/>
                <w:sz w:val="36"/>
                <w:szCs w:val="36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36"/>
                <w:szCs w:val="36"/>
              </w:rPr>
              <w:t>个人技能</w:t>
            </w:r>
          </w:p>
          <w:p w:rsidR="00CE55C7" w:rsidRDefault="00C040D2">
            <w:pPr>
              <w:tabs>
                <w:tab w:val="right" w:pos="5562"/>
              </w:tabs>
              <w:spacing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AXURE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5" o:spid="_x0000_s1045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h9spn1AAAAAIBAAAPAAAAAAAAAAEAIAAAACIAAABkcnMv&#10;ZG93bnJldi54bWxQSwECFAAUAAAACACHTuJAmoZYLnkCAAB+BgAADgAAAAAAAAABACAAAAAjAQAA&#10;ZHJzL2Uyb0RvYy54bWxQSwUGAAAAAAYABgBZAQAADgYAAAAA&#10;">
                  <v:line id="直线连接符 4" o:spid="_x0000_s1026" style="position:absolute;flip:y" from="172,0" to="26006,48" o:gfxdata="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Y7Izu2AAAA2gAAAA8A&#10;AAAAAAAAAQAgAAAAIgAAAGRycy9kb3ducmV2LnhtbFBLAQIUABQAAAAIAIdO4kAzLwWeOwAAADkA&#10;AAAQAAAAAAAAAAEAIAAAAAUBAABkcnMvc2hhcGV4bWwueG1sUEsFBgAAAAAGAAYAWwEAAK8DAAAA&#10;AA==&#10;" strokecolor="#50748a" strokeweight="10pt">
                    <v:stroke joinstyle="miter"/>
                  </v:line>
                  <v:line id="直线连接符 3" o:spid="_x0000_s1046" style="position:absolute" from="190,14" to="19315,14" o:gfxdata="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3Lsom8AAAA&#10;2gAAAA8AAAAAAAAAAQAgAAAAIgAAAGRycy9kb3ducmV2LnhtbFBLAQIUABQAAAAIAIdO4kAzLwWe&#10;OwAAADkAAAAQAAAAAAAAAAEAIAAAAAsBAABkcnMvc2hhcGV4bWwueG1sUEsFBgAAAAAGAAYAWwEA&#10;ALUD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CSS3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6" o:spid="_x0000_s1042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ofbKZ9QAAAACAQAADwAAAAAAAAABACAAAAAiAAAAZHJzL2Rv&#10;d25yZXYueG1sUEsBAhQAFAAAAAgAh07iQFHFr2l3AgAAfgYAAA4AAAAAAAAAAQAgAAAAIwEAAGRy&#10;cy9lMm9Eb2MueG1sUEsFBgAAAAAGAAYAWQEAAAwGAAAAAA==&#10;">
                  <v:line id="直线连接符 7" o:spid="_x0000_s1044" style="position:absolute;flip:y" from="172,0" to="26006,48" o:gfxdata="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bpvUy2AAAA2gAAAA8A&#10;AAAAAAAAAQAgAAAAIgAAAGRycy9kb3ducmV2LnhtbFBLAQIUABQAAAAIAIdO4kAzLwWeOwAAADkA&#10;AAAQAAAAAAAAAAEAIAAAAAUBAABkcnMvc2hhcGV4bWwueG1sUEsFBgAAAAAGAAYAWwEAAK8DAAAA&#10;AA==&#10;" strokecolor="#50748a" strokeweight="10pt">
                    <v:stroke joinstyle="miter"/>
                  </v:line>
                  <v:line id="直线连接符 8" o:spid="_x0000_s1043" style="position:absolute" from="190,17" to="23887,17" o:gfxdata="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NvIPi5AAAA2gAA&#10;AA8AAAAAAAAAAQAgAAAAIgAAAGRycy9kb3ducmV2LnhtbFBLAQIUABQAAAAIAIdO4kAzLwWeOwAA&#10;ADkAAAAQAAAAAAAAAAEAIAAAAAgBAABkcnMvc2hhcGV4bWwueG1sUEsFBgAAAAAGAAYAWwEAALID&#10;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UML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9" o:spid="_x0000_s1039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KH2ymfUAAAAAgEAAA8AAAAAAAAAAQAgAAAAIgAAAGRycy9k&#10;b3ducmV2LnhtbFBLAQIUABQAAAAIAIdO4kBMQDHReAIAAIIGAAAOAAAAAAAAAAEAIAAAACMBAABk&#10;cnMvZTJvRG9jLnhtbFBLBQYAAAAABgAGAFkBAAANBgAAAAA=&#10;">
                  <v:line id="直线连接符 10" o:spid="_x0000_s1041" style="position:absolute;flip:y" from="172,0" to="26006,48" o:gfxdata="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wnHbsAAADb&#10;AAAADwAAAAAAAAABACAAAAAiAAAAZHJzL2Rvd25yZXYueG1sUEsBAhQAFAAAAAgAh07iQDMvBZ47&#10;AAAAOQAAABAAAAAAAAAAAQAgAAAACgEAAGRycy9zaGFwZXhtbC54bWxQSwUGAAAAAAYABgBbAQAA&#10;tAMAAAAA&#10;" strokecolor="#50748a" strokeweight="10pt">
                    <v:stroke joinstyle="miter"/>
                  </v:line>
                  <v:line id="直线连接符 11" o:spid="_x0000_s1040" style="position:absolute" from="190,17" to="20077,17" o:gfxdata="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+kWy5AAAA2wAA&#10;AA8AAAAAAAAAAQAgAAAAIgAAAGRycy9kb3ducmV2LnhtbFBLAQIUABQAAAAIAIdO4kAzLwWeOwAA&#10;ADkAAAAQAAAAAAAAAAEAIAAAAAgBAABkcnMvc2hhcGV4bWwueG1sUEsFBgAAAAAGAAYAWwEAALID&#10;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SQL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12" o:spid="_x0000_s1036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h9spn1AAAAAIBAAAPAAAAAAAAAAEAIAAAACIAAABkcnMv&#10;ZG93bnJldi54bWxQSwECFAAUAAAACACHTuJAPFhZbXkCAACEBgAADgAAAAAAAAABACAAAAAjAQAA&#10;ZHJzL2Uyb0RvYy54bWxQSwUGAAAAAAYABgBZAQAADgYAAAAA&#10;">
                  <v:line id="直线连接符 13" o:spid="_x0000_s1038" style="position:absolute;flip:y" from="172,0" to="26006,48" o:gfxdata="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i65arUAAADbAAAADwAA&#10;AAAAAAABACAAAAAiAAAAZHJzL2Rvd25yZXYueG1sUEsBAhQAFAAAAAgAh07iQDMvBZ47AAAAOQAA&#10;ABAAAAAAAAAAAQAgAAAABAEAAGRycy9zaGFwZXhtbC54bWxQSwUGAAAAAAYABgBbAQAArgMAAAAA&#10;" strokecolor="#50748a" strokeweight="10pt">
                    <v:stroke joinstyle="miter"/>
                  </v:line>
                  <v:line id="直线连接符 14" o:spid="_x0000_s1037" style="position:absolute" from="190,17" to="18553,17" o:gfxdata="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WJMvS5AAAA2wAA&#10;AA8AAAAAAAAAAQAgAAAAIgAAAGRycy9kb3ducmV2LnhtbFBLAQIUABQAAAAIAIdO4kAzLwWeOwAA&#10;ADkAAAAQAAAAAAAAAAEAIAAAAAgBAABkcnMvc2hhcGV4bWwueG1sUEsFBgAAAAAGAAYAWwEAALID&#10;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PHOTOSHOP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15" o:spid="_x0000_s1033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ofbKZ9QAAAACAQAADwAAAAAAAAABACAAAAAiAAAAZHJzL2Rvd25y&#10;ZXYueG1sUEsBAhQAFAAAAAgAh07iQFHU3f50AgAAhAYAAA4AAAAAAAAAAQAgAAAAIwEAAGRycy9l&#10;Mm9Eb2MueG1sUEsFBgAAAAAGAAYAWQEAAAkGAAAAAA==&#10;">
                  <v:line id="直线连接符 16" o:spid="_x0000_s1035" style="position:absolute;flip:y" from="172,0" to="26006,48" o:gfxdata="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6WRrytAAAANsAAAAPAAAA&#10;AAAAAAEAIAAAACIAAABkcnMvZG93bnJldi54bWxQSwECFAAUAAAACACHTuJAMy8FnjsAAAA5AAAA&#10;EAAAAAAAAAABACAAAAADAQAAZHJzL3NoYXBleG1sLnhtbFBLBQYAAAAABgAGAFsBAACtAwAAAAA=&#10;" strokecolor="#50748a" strokeweight="10pt">
                    <v:stroke joinstyle="miter"/>
                  </v:line>
                  <v:line id="直线连接符 17" o:spid="_x0000_s1034" style="position:absolute" from="190,17" to="21601,17" o:gfxdata="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VbrIO5AAAA2wAA&#10;AA8AAAAAAAAAAQAgAAAAIgAAAGRycy9kb3ducmV2LnhtbFBLAQIUABQAAAAIAIdO4kAzLwWeOwAA&#10;ADkAAAAQAAAAAAAAAAEAIAAAAAgBAABkcnMvc2hhcGV4bWwueG1sUEsFBgAAAAAGAAYAWwEAALID&#10;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ILLUSTRATOR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18" o:spid="_x0000_s1030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fbKZ9QAAAACAQAADwAAAAAAAAABACAAAAAiAAAA&#10;ZHJzL2Rvd25yZXYueG1sUEsBAhQAFAAAAAgAh07iQKGJdj19AgAAhAYAAA4AAAAAAAAAAQAgAAAA&#10;IwEAAGRycy9lMm9Eb2MueG1sUEsFBgAAAAAGAAYAWQEAABIGAAAAAA==&#10;">
                  <v:line id="直线连接符 19" o:spid="_x0000_s1032" style="position:absolute;flip:y" from="172,0" to="26006,48" o:gfxdata="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Lxo6AtAAAANsAAAAPAAAA&#10;AAAAAAEAIAAAACIAAABkcnMvZG93bnJldi54bWxQSwECFAAUAAAACACHTuJAMy8FnjsAAAA5AAAA&#10;EAAAAAAAAAABACAAAAADAQAAZHJzL3NoYXBleG1sLnhtbFBLBQYAAAAABgAGAFsBAACtAwAAAAA=&#10;" strokecolor="#50748a" strokeweight="10pt">
                    <v:stroke joinstyle="miter"/>
                  </v:line>
                  <v:line id="直线连接符 20" o:spid="_x0000_s1031" style="position:absolute" from="190,17" to="15505,17" o:gfxdata="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Te/kq5AAAA2wAA&#10;AA8AAAAAAAAAAQAgAAAAIgAAAGRycy9kb3ducmV2LnhtbFBLAQIUABQAAAAIAIdO4kAzLwWeOwAA&#10;ADkAAAAQAAAAAAAAAAEAIAAAAAgBAABkcnMvc2hhcGV4bWwueG1sUEsFBgAAAAAGAAYAWwEAALID&#10;AAAAAA=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 w:rsidP="00C040D2">
            <w:pPr>
              <w:tabs>
                <w:tab w:val="right" w:pos="5562"/>
              </w:tabs>
              <w:spacing w:beforeLines="50" w:before="163" w:line="320" w:lineRule="exact"/>
              <w:ind w:leftChars="207" w:left="497" w:rightChars="205" w:right="492"/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44D5C"/>
                <w:sz w:val="20"/>
                <w:szCs w:val="20"/>
              </w:rPr>
              <w:t>MS OFFICE</w:t>
            </w:r>
          </w:p>
          <w:p w:rsidR="00CE55C7" w:rsidRDefault="00B67780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hAnsi="微软雅黑"/>
                <w:sz w:val="36"/>
                <w:szCs w:val="36"/>
              </w:rPr>
            </w:r>
            <w:r>
              <w:rPr>
                <w:rFonts w:ascii="微软雅黑" w:eastAsia="微软雅黑" w:hAnsi="微软雅黑"/>
                <w:sz w:val="36"/>
                <w:szCs w:val="36"/>
              </w:rPr>
              <w:pict>
                <v:group id="组 21" o:spid="_x0000_s1027" style="width:203.4pt;height:.35pt;mso-position-horizontal-relative:char;mso-position-vertical-relative:line" coordorigin="172" coordsize="25833,48492" o:gfxdata="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H2ymfUAAAAAgEAAA8AAAAAAAAAAQAgAAAAIgAAAGRy&#10;cy9kb3ducmV2LnhtbFBLAQIUABQAAAAIAIdO4kC++XhRewIAAIQGAAAOAAAAAAAAAAEAIAAAACMB&#10;AABkcnMvZTJvRG9jLnhtbFBLBQYAAAAABgAGAFkBAAAQBgAAAAA=&#10;">
                  <v:line id="直线连接符 22" o:spid="_x0000_s1029" style="position:absolute;flip:y" from="172,0" to="26006,48" o:gfxdata="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DtZMtwAAANsAAAAP&#10;AAAAAAAAAAEAIAAAACIAAABkcnMvZG93bnJldi54bWxQSwECFAAUAAAACACHTuJAMy8FnjsAAAA5&#10;AAAAEAAAAAAAAAABACAAAAAGAQAAZHJzL3NoYXBleG1sLnhtbFBLBQYAAAAABgAGAFsBAACwAwAA&#10;AAA=&#10;" strokecolor="#50748a" strokeweight="10pt">
                    <v:stroke joinstyle="miter"/>
                  </v:line>
                  <v:line id="直线连接符 23" o:spid="_x0000_s1028" style="position:absolute" from="190,17" to="14743,17" o:gfxdata="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DGA9vQAA&#10;ANsAAAAPAAAAAAAAAAEAIAAAACIAAABkcnMvZG93bnJldi54bWxQSwECFAAUAAAACACHTuJAMy8F&#10;njsAAAA5AAAAEAAAAAAAAAABACAAAAAMAQAAZHJzL3NoYXBleG1sLnhtbFBLBQYAAAAABgAGAFsB&#10;AAC2AwAAAAA=&#10;" strokecolor="#ec8041" strokeweight="10pt">
                    <v:stroke joinstyle="miter"/>
                  </v:line>
                  <w10:wrap type="none"/>
                  <w10:anchorlock/>
                </v:group>
              </w:pict>
            </w:r>
          </w:p>
          <w:p w:rsidR="00CE55C7" w:rsidRDefault="00C040D2">
            <w:pPr>
              <w:spacing w:line="20" w:lineRule="atLeast"/>
              <w:ind w:leftChars="207" w:left="497" w:rightChars="361" w:right="866"/>
              <w:rPr>
                <w:rFonts w:ascii="微软雅黑" w:eastAsia="微软雅黑" w:hAnsi="微软雅黑"/>
                <w:sz w:val="36"/>
                <w:szCs w:val="36"/>
              </w:rPr>
            </w:pPr>
            <w:r>
              <w:rPr>
                <w:rFonts w:ascii="微软雅黑" w:eastAsia="微软雅黑" w:cs="微软雅黑" w:hint="eastAsia"/>
                <w:color w:val="595959"/>
                <w:kern w:val="0"/>
                <w:sz w:val="16"/>
                <w:szCs w:val="16"/>
              </w:rPr>
              <w:t>点击技能条后，再点击一次橙色条，按住</w:t>
            </w:r>
            <w:r>
              <w:rPr>
                <w:rFonts w:ascii="微软雅黑" w:eastAsia="微软雅黑" w:cs="微软雅黑"/>
                <w:color w:val="595959"/>
                <w:kern w:val="0"/>
                <w:sz w:val="16"/>
                <w:szCs w:val="16"/>
              </w:rPr>
              <w:t>shift</w:t>
            </w:r>
            <w:r>
              <w:rPr>
                <w:rFonts w:ascii="微软雅黑" w:eastAsia="微软雅黑" w:cs="微软雅黑" w:hint="eastAsia"/>
                <w:color w:val="595959"/>
                <w:kern w:val="0"/>
                <w:sz w:val="16"/>
                <w:szCs w:val="16"/>
              </w:rPr>
              <w:t>拖动其右端。</w:t>
            </w:r>
          </w:p>
        </w:tc>
      </w:tr>
      <w:tr w:rsidR="00CE55C7">
        <w:trPr>
          <w:trHeight w:val="1104"/>
        </w:trPr>
        <w:tc>
          <w:tcPr>
            <w:tcW w:w="11907" w:type="dxa"/>
            <w:gridSpan w:val="3"/>
            <w:shd w:val="clear" w:color="auto" w:fill="4B6F85"/>
          </w:tcPr>
          <w:p w:rsidR="00CE55C7" w:rsidRDefault="00C040D2" w:rsidP="00C040D2">
            <w:pPr>
              <w:tabs>
                <w:tab w:val="left" w:pos="4287"/>
                <w:tab w:val="left" w:pos="8681"/>
              </w:tabs>
              <w:spacing w:beforeLines="50" w:before="163"/>
              <w:ind w:leftChars="309" w:left="742" w:rightChars="304" w:right="73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FFFFFF" w:themeColor="background1"/>
                <w:position w:val="14"/>
                <w:sz w:val="20"/>
                <w:szCs w:val="20"/>
              </w:rPr>
              <w:t xml:space="preserve"> 18010001000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noProof/>
                <w:color w:val="FFFFFF" w:themeColor="background1"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FFFFFF" w:themeColor="background1"/>
                <w:position w:val="14"/>
                <w:sz w:val="20"/>
                <w:szCs w:val="20"/>
              </w:rPr>
              <w:t>123</w:t>
            </w:r>
            <w:r>
              <w:rPr>
                <w:rFonts w:ascii="微软雅黑" w:eastAsia="微软雅黑" w:hAnsi="微软雅黑"/>
                <w:color w:val="FFFFFF" w:themeColor="background1"/>
                <w:position w:val="14"/>
                <w:sz w:val="20"/>
                <w:szCs w:val="20"/>
              </w:rPr>
              <w:t>@</w:t>
            </w:r>
            <w:r>
              <w:rPr>
                <w:rFonts w:ascii="微软雅黑" w:eastAsia="微软雅黑" w:hAnsi="微软雅黑" w:hint="eastAsia"/>
                <w:color w:val="FFFFFF" w:themeColor="background1"/>
                <w:position w:val="14"/>
                <w:sz w:val="20"/>
                <w:szCs w:val="20"/>
              </w:rPr>
              <w:t>yjbys</w:t>
            </w:r>
            <w:r>
              <w:rPr>
                <w:rFonts w:ascii="微软雅黑" w:eastAsia="微软雅黑" w:hAnsi="微软雅黑"/>
                <w:color w:val="FFFFFF" w:themeColor="background1"/>
                <w:position w:val="14"/>
                <w:sz w:val="20"/>
                <w:szCs w:val="20"/>
              </w:rPr>
              <w:t>.com</w:t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noProof/>
                <w:color w:val="FFFFFF" w:themeColor="background1"/>
                <w:sz w:val="20"/>
                <w:szCs w:val="20"/>
              </w:rPr>
              <w:drawing>
                <wp:inline distT="0" distB="0" distL="0" distR="0">
                  <wp:extent cx="269875" cy="269875"/>
                  <wp:effectExtent l="0" t="0" r="9525" b="9525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75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微软雅黑" w:eastAsia="微软雅黑" w:hAnsi="微软雅黑"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/>
                <w:color w:val="FFFFFF" w:themeColor="background1"/>
                <w:position w:val="14"/>
                <w:sz w:val="20"/>
                <w:szCs w:val="20"/>
              </w:rPr>
              <w:t>3093242906</w:t>
            </w:r>
          </w:p>
        </w:tc>
      </w:tr>
    </w:tbl>
    <w:p w:rsidR="00CE55C7" w:rsidRDefault="00CE55C7">
      <w:pPr>
        <w:spacing w:line="0" w:lineRule="atLeast"/>
        <w:rPr>
          <w:rFonts w:ascii="微软雅黑" w:eastAsia="微软雅黑" w:hAnsi="微软雅黑"/>
          <w:sz w:val="2"/>
          <w:szCs w:val="2"/>
        </w:rPr>
      </w:pPr>
    </w:p>
    <w:sectPr w:rsidR="00CE55C7" w:rsidSect="00CE55C7">
      <w:pgSz w:w="11900" w:h="16840"/>
      <w:pgMar w:top="0" w:right="0" w:bottom="0" w:left="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397445"/>
    <w:multiLevelType w:val="multilevel"/>
    <w:tmpl w:val="57397445"/>
    <w:lvl w:ilvl="0">
      <w:start w:val="1"/>
      <w:numFmt w:val="bullet"/>
      <w:lvlText w:val=""/>
      <w:lvlJc w:val="left"/>
      <w:pPr>
        <w:ind w:left="1222" w:hanging="480"/>
      </w:pPr>
      <w:rPr>
        <w:rFonts w:ascii="Symbol" w:hAnsi="Symbol" w:hint="default"/>
        <w:color w:val="FFFFFF" w:themeColor="background1"/>
      </w:rPr>
    </w:lvl>
    <w:lvl w:ilvl="1" w:tentative="1">
      <w:start w:val="1"/>
      <w:numFmt w:val="bullet"/>
      <w:lvlText w:val=""/>
      <w:lvlJc w:val="left"/>
      <w:pPr>
        <w:ind w:left="1702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2182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2662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3142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3622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4102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4582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5062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7D91"/>
    <w:rsid w:val="000323A7"/>
    <w:rsid w:val="000657DC"/>
    <w:rsid w:val="000C3D7B"/>
    <w:rsid w:val="000E4515"/>
    <w:rsid w:val="00147A4B"/>
    <w:rsid w:val="0019551F"/>
    <w:rsid w:val="001A78F5"/>
    <w:rsid w:val="001D23FA"/>
    <w:rsid w:val="001F27C1"/>
    <w:rsid w:val="002148D2"/>
    <w:rsid w:val="00267501"/>
    <w:rsid w:val="002831C2"/>
    <w:rsid w:val="002D6F62"/>
    <w:rsid w:val="002E5BD3"/>
    <w:rsid w:val="002F14EC"/>
    <w:rsid w:val="00334B3B"/>
    <w:rsid w:val="003570E7"/>
    <w:rsid w:val="00387245"/>
    <w:rsid w:val="003A11CD"/>
    <w:rsid w:val="00412DEB"/>
    <w:rsid w:val="00420BCB"/>
    <w:rsid w:val="00432C98"/>
    <w:rsid w:val="00435075"/>
    <w:rsid w:val="00437ED4"/>
    <w:rsid w:val="0048562C"/>
    <w:rsid w:val="004A043C"/>
    <w:rsid w:val="004C352D"/>
    <w:rsid w:val="004D351B"/>
    <w:rsid w:val="004F75F0"/>
    <w:rsid w:val="005120FA"/>
    <w:rsid w:val="005C159C"/>
    <w:rsid w:val="00601181"/>
    <w:rsid w:val="00611DDD"/>
    <w:rsid w:val="006259BF"/>
    <w:rsid w:val="00663B39"/>
    <w:rsid w:val="00734547"/>
    <w:rsid w:val="00755660"/>
    <w:rsid w:val="007676DF"/>
    <w:rsid w:val="007779A4"/>
    <w:rsid w:val="007D248A"/>
    <w:rsid w:val="00874601"/>
    <w:rsid w:val="00896DB4"/>
    <w:rsid w:val="00897040"/>
    <w:rsid w:val="008C3754"/>
    <w:rsid w:val="008E3894"/>
    <w:rsid w:val="00903E63"/>
    <w:rsid w:val="00925320"/>
    <w:rsid w:val="009376E6"/>
    <w:rsid w:val="009835DD"/>
    <w:rsid w:val="00993A11"/>
    <w:rsid w:val="009E2144"/>
    <w:rsid w:val="009F559B"/>
    <w:rsid w:val="00A2615A"/>
    <w:rsid w:val="00A3081D"/>
    <w:rsid w:val="00A312E5"/>
    <w:rsid w:val="00A40F05"/>
    <w:rsid w:val="00A6604A"/>
    <w:rsid w:val="00A97B1B"/>
    <w:rsid w:val="00AA0FBE"/>
    <w:rsid w:val="00AB0AA3"/>
    <w:rsid w:val="00AF156F"/>
    <w:rsid w:val="00B34D8A"/>
    <w:rsid w:val="00B67780"/>
    <w:rsid w:val="00B85968"/>
    <w:rsid w:val="00BB21DC"/>
    <w:rsid w:val="00BC5F75"/>
    <w:rsid w:val="00C040D2"/>
    <w:rsid w:val="00C10BCC"/>
    <w:rsid w:val="00C81097"/>
    <w:rsid w:val="00C941E7"/>
    <w:rsid w:val="00CB4A79"/>
    <w:rsid w:val="00CD54E9"/>
    <w:rsid w:val="00CE55C7"/>
    <w:rsid w:val="00D13E5B"/>
    <w:rsid w:val="00D552CC"/>
    <w:rsid w:val="00D9312D"/>
    <w:rsid w:val="00DA11B0"/>
    <w:rsid w:val="00DD70BF"/>
    <w:rsid w:val="00E10174"/>
    <w:rsid w:val="00EC4080"/>
    <w:rsid w:val="00ED6AD4"/>
    <w:rsid w:val="00F21FB4"/>
    <w:rsid w:val="00F23DAF"/>
    <w:rsid w:val="00F262A7"/>
    <w:rsid w:val="00F379CE"/>
    <w:rsid w:val="00F44B45"/>
    <w:rsid w:val="00F77D91"/>
    <w:rsid w:val="00FC3151"/>
    <w:rsid w:val="00FC7EA2"/>
    <w:rsid w:val="3971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 fillcolor="white">
      <v:fill color="white"/>
    </o:shapedefaults>
    <o:shapelayout v:ext="edit">
      <o:idmap v:ext="edit" data="1"/>
    </o:shapelayout>
  </w:shapeDefaults>
  <w:decimalSymbol w:val="."/>
  <w:listSeparator w:val=","/>
  <w15:docId w15:val="{B221ECEC-6860-41CA-BE66-BE1B079D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5C7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CE55C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5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rsid w:val="00CE55C7"/>
    <w:pPr>
      <w:widowControl/>
      <w:autoSpaceDE w:val="0"/>
      <w:autoSpaceDN w:val="0"/>
      <w:adjustRightInd w:val="0"/>
      <w:spacing w:beforeLines="50" w:afterLines="50"/>
      <w:jc w:val="left"/>
    </w:pPr>
    <w:rPr>
      <w:rFonts w:ascii="微软雅黑" w:eastAsia="微软雅黑" w:hAnsi="微软雅黑" w:cs="微软雅黑"/>
      <w:b w:val="0"/>
      <w:color w:val="C0504D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sid w:val="00CE55C7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rsid w:val="00CE55C7"/>
    <w:pPr>
      <w:widowControl/>
      <w:autoSpaceDE w:val="0"/>
      <w:autoSpaceDN w:val="0"/>
      <w:adjustRightInd w:val="0"/>
      <w:spacing w:afterLines="50" w:line="500" w:lineRule="exact"/>
      <w:jc w:val="left"/>
    </w:pPr>
    <w:rPr>
      <w:rFonts w:ascii="微软雅黑" w:eastAsia="微软雅黑" w:hAnsi="微软雅黑" w:cs="宋体"/>
      <w:color w:val="948A54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rsid w:val="00CE55C7"/>
    <w:pPr>
      <w:widowControl/>
      <w:autoSpaceDE w:val="0"/>
      <w:autoSpaceDN w:val="0"/>
      <w:adjustRightInd w:val="0"/>
      <w:spacing w:beforeLines="50"/>
      <w:jc w:val="left"/>
    </w:pPr>
    <w:rPr>
      <w:rFonts w:ascii="微软雅黑" w:eastAsia="微软雅黑" w:hAnsi="微软雅黑" w:cs="宋体"/>
      <w:color w:val="C0504D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rsid w:val="00CE55C7"/>
    <w:pPr>
      <w:widowControl/>
      <w:autoSpaceDE w:val="0"/>
      <w:autoSpaceDN w:val="0"/>
      <w:adjustRightInd w:val="0"/>
      <w:spacing w:afterLines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rsid w:val="00CE55C7"/>
    <w:pPr>
      <w:widowControl/>
      <w:autoSpaceDE w:val="0"/>
      <w:autoSpaceDN w:val="0"/>
      <w:adjustRightInd w:val="0"/>
      <w:spacing w:afterLines="50" w:line="240" w:lineRule="auto"/>
      <w:jc w:val="left"/>
    </w:pPr>
    <w:rPr>
      <w:rFonts w:ascii="微软雅黑" w:eastAsia="微软雅黑" w:hAnsi="微软雅黑" w:cs="微软雅黑"/>
      <w:b w:val="0"/>
      <w:color w:val="4F81BD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rsid w:val="00CE55C7"/>
    <w:pPr>
      <w:ind w:firstLineChars="200" w:firstLine="420"/>
    </w:pPr>
  </w:style>
  <w:style w:type="paragraph" w:styleId="a7">
    <w:name w:val="Balloon Text"/>
    <w:basedOn w:val="a"/>
    <w:link w:val="Char"/>
    <w:uiPriority w:val="99"/>
    <w:semiHidden/>
    <w:unhideWhenUsed/>
    <w:rsid w:val="00C040D2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040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2016-01-05T03:04:00Z</cp:lastPrinted>
  <dcterms:created xsi:type="dcterms:W3CDTF">2017-07-13T06:28:00Z</dcterms:created>
  <dcterms:modified xsi:type="dcterms:W3CDTF">2017-08-12T04:24:00Z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