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0D4" w:rsidRDefault="002308D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2062318</wp:posOffset>
                </wp:positionV>
                <wp:extent cx="1063256" cy="53163"/>
                <wp:effectExtent l="0" t="0" r="3810" b="44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56" cy="5316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4D842" id="矩形 2" o:spid="_x0000_s1026" style="position:absolute;left:0;text-align:left;margin-left:9.2pt;margin-top:162.4pt;width:83.7pt;height: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" fillcolor="#ffc000" stroked="f" strokeweight="1pt"/>
            </w:pict>
          </mc:Fallback>
        </mc:AlternateContent>
      </w:r>
      <w:r w:rsidR="005F5A50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151765</wp:posOffset>
                </wp:positionV>
                <wp:extent cx="6629400" cy="9445625"/>
                <wp:effectExtent l="0" t="0" r="0" b="317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944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142" w:type="dxa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5382"/>
                              <w:gridCol w:w="3059"/>
                            </w:tblGrid>
                            <w:tr w:rsidR="004630D4" w:rsidTr="002308D1">
                              <w:tc>
                                <w:tcPr>
                                  <w:tcW w:w="7083" w:type="dxa"/>
                                  <w:gridSpan w:val="2"/>
                                  <w:tcBorders>
                                    <w:bottom w:val="dotDash" w:sz="24" w:space="0" w:color="FFC000"/>
                                  </w:tcBorders>
                                </w:tcPr>
                                <w:p w:rsidR="004630D4" w:rsidRPr="00D736CE" w:rsidRDefault="005C7BD4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color w:val="FFC000"/>
                                      <w:sz w:val="40"/>
                                      <w:szCs w:val="14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C000"/>
                                      <w:sz w:val="40"/>
                                      <w:szCs w:val="14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C000"/>
                                      <w:sz w:val="40"/>
                                      <w:szCs w:val="144"/>
                                    </w:rPr>
                                    <w:t>jbys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 xml:space="preserve">毕业院校：湘潭大学   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历：本科-金融学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年 龄：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23岁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政治面貌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 xml:space="preserve">预备党员   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性 别：</w:t>
                                  </w:r>
                                  <w:r w:rsidR="00B473F3"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贯：湖南岳阳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联系电话：(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+86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152-0000-1111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邮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箱：</w:t>
                                  </w:r>
                                  <w:r w:rsidR="004B4CAF"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jianli</w:t>
                                  </w:r>
                                  <w:bookmarkStart w:id="0" w:name="_GoBack"/>
                                  <w:bookmarkEnd w:id="0"/>
                                  <w:r w:rsidR="00B473F3"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@yjbys</w:t>
                                  </w:r>
                                  <w:r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.com</w:t>
                                  </w:r>
                                </w:p>
                              </w:tc>
                              <w:tc>
                                <w:tcPr>
                                  <w:tcW w:w="3059" w:type="dxa"/>
                                  <w:tcBorders>
                                    <w:bottom w:val="dotDash" w:sz="24" w:space="0" w:color="FFC000"/>
                                  </w:tcBorders>
                                </w:tcPr>
                                <w:p w:rsidR="004630D4" w:rsidRDefault="005F5A50">
                                  <w:pPr>
                                    <w:jc w:val="right"/>
                                  </w:pPr>
                                  <w:r>
                                    <w:rPr>
                                      <w:noProof/>
                                      <w:sz w:val="18"/>
                                    </w:rPr>
                                    <w:drawing>
                                      <wp:inline distT="0" distB="0" distL="0" distR="0" wp14:anchorId="4E18B1B3" wp14:editId="2465F6DF">
                                        <wp:extent cx="1431483" cy="1660520"/>
                                        <wp:effectExtent l="0" t="0" r="0" b="0"/>
                                        <wp:docPr id="8" name="图片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1483" cy="1660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4630D4" w:rsidTr="002308D1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dotDash" w:sz="24" w:space="0" w:color="FFC000"/>
                                  </w:tcBorders>
                                  <w:shd w:val="clear" w:color="auto" w:fill="FFC000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次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校外实习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gridSpan w:val="2"/>
                                  <w:vAlign w:val="center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2011.7-2011.8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XX银行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       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大堂副经理</w:t>
                                  </w: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客户存贷业务咨询；客户信用卡申请资料、网上银行激活等；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参与会计主管团队2011支付结算工作调研，撰写《“三票”业务现状与发展趋势调查》。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需要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添加内容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将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光标定位在最后一行后方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按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回车。</w:t>
                            </w:r>
                          </w:p>
                          <w:p w:rsidR="004630D4" w:rsidRDefault="005F5A50">
                            <w:pPr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2009.9-2010.5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XX商务有限公司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总经理助理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参加公司成立的筹备工作，负责日常会议的安排和主持，同通知收放，资料整理；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积累了一定的团队管理经验，执行能力较强，能协调统一多项任务。</w:t>
                            </w:r>
                          </w:p>
                          <w:p w:rsidR="004630D4" w:rsidRDefault="004630D4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 w:rsidTr="002308D1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shd w:val="clear" w:color="auto" w:fill="FFC000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3段校内实践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FFC000"/>
                                    <w:bottom w:val="nil"/>
                                  </w:tcBorders>
                                  <w:vAlign w:val="center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2010.9-2011.7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北京大学商学院金融三班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团支部书记</w:t>
                                  </w:r>
                                </w:p>
                                <w:p w:rsidR="004630D4" w:rsidRDefault="004630D4">
                                  <w:pPr>
                                    <w:spacing w:line="0" w:lineRule="atLeast"/>
                                  </w:pP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组建了考研交流小组和找工作信息分享小组，组织出游江西武功山。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带领班级获得校级先进班级的荣誉称号（学院仅三个名额）。</w:t>
                            </w:r>
                          </w:p>
                          <w:p w:rsidR="004630D4" w:rsidRDefault="005F5A50">
                            <w:pPr>
                              <w:spacing w:beforeLines="50" w:before="163" w:line="0" w:lineRule="atLeast"/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2010.9-2011.1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北京大学素质拓展课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长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带领26名队员12次成功挑战团队活动，举办队员交流活动3次。</w:t>
                            </w:r>
                          </w:p>
                          <w:p w:rsidR="004630D4" w:rsidRDefault="005F5A50">
                            <w:pPr>
                              <w:spacing w:beforeLines="50" w:before="163" w:line="0" w:lineRule="atLeast"/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2009.9-2010.7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北京大学商学院学生会宣传部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副部长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担任院刊《晨露》的副编辑，成功地组织了《晨露》发刊会；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记者团记者，采访和报道校内重大活动，在院网站发表文章2篇。</w:t>
                            </w:r>
                          </w:p>
                          <w:p w:rsidR="004630D4" w:rsidRDefault="004630D4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dotDash" w:sz="24" w:space="0" w:color="5B9BD5" w:themeColor="accent1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 w:rsidTr="002308D1">
                              <w:trPr>
                                <w:trHeight w:hRule="exact" w:val="456"/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</w:tcBorders>
                                  <w:shd w:val="clear" w:color="auto" w:fill="FFC000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3段校内实践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FFC000"/>
                                  </w:tcBorders>
                                  <w:vAlign w:val="center"/>
                                </w:tcPr>
                                <w:p w:rsidR="004630D4" w:rsidRDefault="005F5A50">
                                  <w:pPr>
                                    <w:snapToGrid w:val="0"/>
                                    <w:spacing w:line="0" w:lineRule="atLeast"/>
                                    <w:ind w:firstLineChars="14" w:firstLine="28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商业挑战赛/优秀团干/优秀团员</w:t>
                                  </w: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大学2010年 优秀团员获奖比例 6.7%</w:t>
                            </w:r>
                          </w:p>
                          <w:p w:rsidR="004630D4" w:rsidRDefault="005F5A50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大学2011年  优秀学生团干部获奖比例 4.5%</w:t>
                            </w:r>
                          </w:p>
                          <w:p w:rsidR="004630D4" w:rsidRDefault="005F5A50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第六届湘潭大学商业精英挑战赛 优秀团队奖获奖比例 5.0%</w:t>
                            </w:r>
                          </w:p>
                          <w:p w:rsidR="004630D4" w:rsidRDefault="004630D4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8"/>
                              <w:gridCol w:w="8477"/>
                            </w:tblGrid>
                            <w:tr w:rsidR="004630D4" w:rsidTr="002308D1">
                              <w:trPr>
                                <w:trHeight w:val="1"/>
                              </w:trPr>
                              <w:tc>
                                <w:tcPr>
                                  <w:tcW w:w="1708" w:type="dxa"/>
                                  <w:shd w:val="clear" w:color="auto" w:fill="FFC000"/>
                                  <w:vAlign w:val="center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3种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职场技能</w:t>
                                  </w:r>
                                </w:p>
                              </w:tc>
                              <w:tc>
                                <w:tcPr>
                                  <w:tcW w:w="8477" w:type="dxa"/>
                                  <w:tcBorders>
                                    <w:top w:val="dotDash" w:sz="24" w:space="0" w:color="FFC000"/>
                                  </w:tcBorders>
                                  <w:vAlign w:val="bottom"/>
                                </w:tcPr>
                                <w:p w:rsidR="004630D4" w:rsidRDefault="005F5A50">
                                  <w:pPr>
                                    <w:snapToGrid w:val="0"/>
                                    <w:spacing w:line="0" w:lineRule="atLeast"/>
                                    <w:ind w:firstLineChars="21" w:firstLine="42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计算机/财会/英语</w:t>
                                  </w: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全国计算机二级，熟练使用office办公软件</w:t>
                            </w:r>
                          </w:p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会计从业资格证 、证券从业资格证：具备基础会计及金融知识</w:t>
                            </w:r>
                          </w:p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英语四级，能用英语进行日常交流</w:t>
                            </w:r>
                          </w:p>
                          <w:p w:rsidR="004630D4" w:rsidRDefault="004630D4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 w:rsidTr="002308D1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shd w:val="clear" w:color="auto" w:fill="FFC000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个兴趣爱好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FFC000"/>
                                  </w:tcBorders>
                                  <w:vAlign w:val="center"/>
                                </w:tcPr>
                                <w:p w:rsidR="004630D4" w:rsidRDefault="005F5A50">
                                  <w:pPr>
                                    <w:tabs>
                                      <w:tab w:val="left" w:pos="2977"/>
                                    </w:tabs>
                                    <w:spacing w:line="0" w:lineRule="atLeast"/>
                                    <w:ind w:leftChars="-30" w:left="-2" w:hangingChars="35" w:hanging="70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看书/旅游/羽毛球</w:t>
                                  </w:r>
                                </w:p>
                                <w:p w:rsidR="004630D4" w:rsidRDefault="004630D4">
                                  <w:pPr>
                                    <w:spacing w:line="0" w:lineRule="atLeast"/>
                                  </w:pP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添加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项目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请点击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标题左上角的十字标，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标题行，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到此行后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.2pt;margin-top:11.95pt;width:522pt;height:743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" filled="f" stroked="f">
                <v:textbox>
                  <w:txbxContent>
                    <w:tbl>
                      <w:tblPr>
                        <w:tblStyle w:val="a5"/>
                        <w:tblW w:w="10142" w:type="dxa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5382"/>
                        <w:gridCol w:w="3059"/>
                      </w:tblGrid>
                      <w:tr w:rsidR="004630D4" w:rsidTr="002308D1">
                        <w:tc>
                          <w:tcPr>
                            <w:tcW w:w="7083" w:type="dxa"/>
                            <w:gridSpan w:val="2"/>
                            <w:tcBorders>
                              <w:bottom w:val="dotDash" w:sz="24" w:space="0" w:color="FFC000"/>
                            </w:tcBorders>
                          </w:tcPr>
                          <w:p w:rsidR="004630D4" w:rsidRPr="00D736CE" w:rsidRDefault="005C7BD4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40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40"/>
                                <w:szCs w:val="1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40"/>
                                <w:szCs w:val="144"/>
                              </w:rPr>
                              <w:t>jbys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 xml:space="preserve">毕业院校：湘潭大学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历：本科-金融学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年 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23岁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 xml:space="preserve">预备党员   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性 别：</w:t>
                            </w:r>
                            <w:r w:rsidR="00B473F3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贯：湖南岳阳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联系电话：(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+86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152-0000-1111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邮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箱：</w:t>
                            </w:r>
                            <w:r w:rsidR="004B4CAF"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jianli</w:t>
                            </w:r>
                            <w:bookmarkStart w:id="1" w:name="_GoBack"/>
                            <w:bookmarkEnd w:id="1"/>
                            <w:r w:rsidR="00B473F3"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@yjbys</w:t>
                            </w:r>
                            <w:r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.com</w:t>
                            </w:r>
                          </w:p>
                        </w:tc>
                        <w:tc>
                          <w:tcPr>
                            <w:tcW w:w="3059" w:type="dxa"/>
                            <w:tcBorders>
                              <w:bottom w:val="dotDash" w:sz="24" w:space="0" w:color="FFC000"/>
                            </w:tcBorders>
                          </w:tcPr>
                          <w:p w:rsidR="004630D4" w:rsidRDefault="005F5A50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sz w:val="18"/>
                              </w:rPr>
                              <w:drawing>
                                <wp:inline distT="0" distB="0" distL="0" distR="0" wp14:anchorId="4E18B1B3" wp14:editId="2465F6DF">
                                  <wp:extent cx="1431483" cy="1660520"/>
                                  <wp:effectExtent l="0" t="0" r="0" b="0"/>
                                  <wp:docPr id="8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483" cy="1660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4630D4" w:rsidTr="002308D1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tcBorders>
                              <w:top w:val="dotDash" w:sz="24" w:space="0" w:color="FFC000"/>
                            </w:tcBorders>
                            <w:shd w:val="clear" w:color="auto" w:fill="FFC000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校外实习</w:t>
                            </w:r>
                          </w:p>
                        </w:tc>
                        <w:tc>
                          <w:tcPr>
                            <w:tcW w:w="8441" w:type="dxa"/>
                            <w:gridSpan w:val="2"/>
                            <w:vAlign w:val="center"/>
                          </w:tcPr>
                          <w:p w:rsidR="004630D4" w:rsidRDefault="005F5A50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2011.7-2011.8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XX银行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大堂副经理</w:t>
                            </w:r>
                          </w:p>
                        </w:tc>
                      </w:tr>
                    </w:tbl>
                    <w:p w:rsidR="004630D4" w:rsidRDefault="005F5A50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客户存贷业务咨询；客户信用卡申请资料、网上银行激活等；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参与会计主管团队2011支付结算工作调研，撰写《“三票”业务现状与发展趋势调查》。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需要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添加内容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将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光标定位在最后一行后方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按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回车。</w:t>
                      </w:r>
                    </w:p>
                    <w:p w:rsidR="004630D4" w:rsidRDefault="005F5A50">
                      <w:pPr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2009.9-2010.5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XX商务有限公司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总经理助理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参加公司成立的筹备工作，负责日常会议的安排和主持，同通知收放，资料整理；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积累了一定的团队管理经验，执行能力较强，能协调统一多项任务。</w:t>
                      </w:r>
                    </w:p>
                    <w:p w:rsidR="004630D4" w:rsidRDefault="004630D4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 w:rsidTr="002308D1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shd w:val="clear" w:color="auto" w:fill="FFC000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3段校内实践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FFC000"/>
                              <w:bottom w:val="nil"/>
                            </w:tcBorders>
                            <w:vAlign w:val="center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2010.9-2011.7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北京大学商学院金融三班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团支部书记</w:t>
                            </w:r>
                          </w:p>
                          <w:p w:rsidR="004630D4" w:rsidRDefault="004630D4">
                            <w:pPr>
                              <w:spacing w:line="0" w:lineRule="atLeast"/>
                            </w:pPr>
                          </w:p>
                        </w:tc>
                      </w:tr>
                    </w:tbl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组建了考研交流小组和找工作信息分享小组，组织出游江西武功山。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带领班级获得校级先进班级的荣誉称号（学院仅三个名额）。</w:t>
                      </w:r>
                    </w:p>
                    <w:p w:rsidR="004630D4" w:rsidRDefault="005F5A50">
                      <w:pPr>
                        <w:spacing w:beforeLines="50" w:before="163" w:line="0" w:lineRule="atLeast"/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2010.9-2011.1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北京大学素质拓展课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队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长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带领26名队员12次成功挑战团队活动，举办队员交流活动3次。</w:t>
                      </w:r>
                    </w:p>
                    <w:p w:rsidR="004630D4" w:rsidRDefault="005F5A50">
                      <w:pPr>
                        <w:spacing w:beforeLines="50" w:before="163" w:line="0" w:lineRule="atLeast"/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2009.9-2010.7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北京大学商学院学生会宣传部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副部长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担任院刊《晨露》的副编辑，成功地组织了《晨露》发刊会；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记者团记者，采访和报道校内重大活动，在院网站发表文章2篇。</w:t>
                      </w:r>
                    </w:p>
                    <w:p w:rsidR="004630D4" w:rsidRDefault="004630D4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dotDash" w:sz="24" w:space="0" w:color="5B9BD5" w:themeColor="accent1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 w:rsidTr="002308D1">
                        <w:trPr>
                          <w:trHeight w:hRule="exact" w:val="456"/>
                        </w:trPr>
                        <w:tc>
                          <w:tcPr>
                            <w:tcW w:w="1701" w:type="dxa"/>
                            <w:tcBorders>
                              <w:top w:val="nil"/>
                            </w:tcBorders>
                            <w:shd w:val="clear" w:color="auto" w:fill="FFC000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3段校内实践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FFC000"/>
                            </w:tcBorders>
                            <w:vAlign w:val="center"/>
                          </w:tcPr>
                          <w:p w:rsidR="004630D4" w:rsidRDefault="005F5A50">
                            <w:pPr>
                              <w:snapToGrid w:val="0"/>
                              <w:spacing w:line="0" w:lineRule="atLeast"/>
                              <w:ind w:firstLineChars="14" w:firstLine="28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商业挑战赛/优秀团干/优秀团员</w:t>
                            </w:r>
                          </w:p>
                        </w:tc>
                      </w:tr>
                    </w:tbl>
                    <w:p w:rsidR="004630D4" w:rsidRDefault="005F5A50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大学2010年 优秀团员获奖比例 6.7%</w:t>
                      </w:r>
                    </w:p>
                    <w:p w:rsidR="004630D4" w:rsidRDefault="005F5A50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大学2011年  优秀学生团干部获奖比例 4.5%</w:t>
                      </w:r>
                    </w:p>
                    <w:p w:rsidR="004630D4" w:rsidRDefault="005F5A50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第六届湘潭大学商业精英挑战赛 优秀团队奖获奖比例 5.0%</w:t>
                      </w:r>
                    </w:p>
                    <w:p w:rsidR="004630D4" w:rsidRDefault="004630D4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8"/>
                        <w:gridCol w:w="8477"/>
                      </w:tblGrid>
                      <w:tr w:rsidR="004630D4" w:rsidTr="002308D1">
                        <w:trPr>
                          <w:trHeight w:val="1"/>
                        </w:trPr>
                        <w:tc>
                          <w:tcPr>
                            <w:tcW w:w="1708" w:type="dxa"/>
                            <w:shd w:val="clear" w:color="auto" w:fill="FFC000"/>
                            <w:vAlign w:val="center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3种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职场技能</w:t>
                            </w:r>
                          </w:p>
                        </w:tc>
                        <w:tc>
                          <w:tcPr>
                            <w:tcW w:w="8477" w:type="dxa"/>
                            <w:tcBorders>
                              <w:top w:val="dotDash" w:sz="24" w:space="0" w:color="FFC000"/>
                            </w:tcBorders>
                            <w:vAlign w:val="bottom"/>
                          </w:tcPr>
                          <w:p w:rsidR="004630D4" w:rsidRDefault="005F5A50">
                            <w:pPr>
                              <w:snapToGrid w:val="0"/>
                              <w:spacing w:line="0" w:lineRule="atLeast"/>
                              <w:ind w:firstLineChars="21" w:firstLine="42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计算机/财会/英语</w:t>
                            </w:r>
                          </w:p>
                        </w:tc>
                      </w:tr>
                    </w:tbl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全国计算机二级，熟练使用office办公软件</w:t>
                      </w:r>
                    </w:p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会计从业资格证 、证券从业资格证：具备基础会计及金融知识</w:t>
                      </w:r>
                    </w:p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英语四级，能用英语进行日常交流</w:t>
                      </w:r>
                    </w:p>
                    <w:p w:rsidR="004630D4" w:rsidRDefault="004630D4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 w:rsidTr="002308D1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shd w:val="clear" w:color="auto" w:fill="FFC000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个兴趣爱好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FFC000"/>
                            </w:tcBorders>
                            <w:vAlign w:val="center"/>
                          </w:tcPr>
                          <w:p w:rsidR="004630D4" w:rsidRDefault="005F5A50">
                            <w:pPr>
                              <w:tabs>
                                <w:tab w:val="left" w:pos="2977"/>
                              </w:tabs>
                              <w:spacing w:line="0" w:lineRule="atLeast"/>
                              <w:ind w:leftChars="-30" w:left="-2" w:hangingChars="35" w:hanging="7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看书/旅游/羽毛球</w:t>
                            </w:r>
                          </w:p>
                          <w:p w:rsidR="004630D4" w:rsidRDefault="004630D4">
                            <w:pPr>
                              <w:spacing w:line="0" w:lineRule="atLeast"/>
                            </w:pPr>
                          </w:p>
                        </w:tc>
                      </w:tr>
                    </w:tbl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若要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添加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项目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请点击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标题左上角的十字标，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全选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标题行，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复制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粘贴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到此行后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30D4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C479ED"/>
    <w:multiLevelType w:val="multilevel"/>
    <w:tmpl w:val="6BC479ED"/>
    <w:lvl w:ilvl="0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45"/>
    <w:rsid w:val="00087F8C"/>
    <w:rsid w:val="000A4B95"/>
    <w:rsid w:val="000F337F"/>
    <w:rsid w:val="00132845"/>
    <w:rsid w:val="00136C9F"/>
    <w:rsid w:val="00173EF8"/>
    <w:rsid w:val="0019620E"/>
    <w:rsid w:val="002308D1"/>
    <w:rsid w:val="002D0E66"/>
    <w:rsid w:val="003960DA"/>
    <w:rsid w:val="003B2C1E"/>
    <w:rsid w:val="003E05BE"/>
    <w:rsid w:val="004630D4"/>
    <w:rsid w:val="004B4474"/>
    <w:rsid w:val="004B4CAF"/>
    <w:rsid w:val="004F565C"/>
    <w:rsid w:val="005A511C"/>
    <w:rsid w:val="005C7BD4"/>
    <w:rsid w:val="005F5A50"/>
    <w:rsid w:val="006039F8"/>
    <w:rsid w:val="006075F5"/>
    <w:rsid w:val="00624882"/>
    <w:rsid w:val="00653E1B"/>
    <w:rsid w:val="00943F00"/>
    <w:rsid w:val="00977C50"/>
    <w:rsid w:val="009B0E12"/>
    <w:rsid w:val="00A528F8"/>
    <w:rsid w:val="00AC1846"/>
    <w:rsid w:val="00B121EF"/>
    <w:rsid w:val="00B32451"/>
    <w:rsid w:val="00B473F3"/>
    <w:rsid w:val="00B72525"/>
    <w:rsid w:val="00BA481C"/>
    <w:rsid w:val="00C03459"/>
    <w:rsid w:val="00D103EA"/>
    <w:rsid w:val="00D705BE"/>
    <w:rsid w:val="00D736CE"/>
    <w:rsid w:val="00E0020B"/>
    <w:rsid w:val="00E4769D"/>
    <w:rsid w:val="00E74175"/>
    <w:rsid w:val="00ED5C57"/>
    <w:rsid w:val="00F172B1"/>
    <w:rsid w:val="00F379CE"/>
    <w:rsid w:val="00F44076"/>
    <w:rsid w:val="00F97499"/>
    <w:rsid w:val="00FB2F06"/>
    <w:rsid w:val="3114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653C7A5-592C-4AA6-A243-F71DC093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Hyperlink"/>
    <w:qFormat/>
    <w:rPr>
      <w:color w:val="0000FF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47B162-217C-4929-9104-9686CAA35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2015-10-28T02:28:00Z</cp:lastPrinted>
  <dcterms:created xsi:type="dcterms:W3CDTF">2017-07-14T01:52:00Z</dcterms:created>
  <dcterms:modified xsi:type="dcterms:W3CDTF">2017-08-12T06:31:00Z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