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tbl>
      <w:tblPr>
        <w:tblStyle w:val="a7"/>
        <w:tblpPr w:leftFromText="180" w:rightFromText="180" w:vertAnchor="page" w:horzAnchor="page" w:tblpX="655" w:tblpY="737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1"/>
        <w:gridCol w:w="8385"/>
      </w:tblGrid>
      <w:tr w:rsidR="00244572">
        <w:trPr>
          <w:trHeight w:val="1920"/>
        </w:trPr>
        <w:tc>
          <w:tcPr>
            <w:tcW w:w="2071" w:type="dxa"/>
            <w:vMerge w:val="restart"/>
            <w:shd w:val="clear" w:color="auto" w:fill="CCC0D9" w:themeFill="accent4" w:themeFillTint="66"/>
          </w:tcPr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244572">
            <w:pPr>
              <w:jc w:val="right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460592">
            <w:pPr>
              <w:spacing w:line="340" w:lineRule="exact"/>
              <w:ind w:firstLineChars="50" w:firstLine="105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139700</wp:posOffset>
                      </wp:positionV>
                      <wp:extent cx="409575" cy="133350"/>
                      <wp:effectExtent l="11113" t="0" r="7937" b="7938"/>
                      <wp:wrapNone/>
                      <wp:docPr id="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2" o:spid="_x0000_s1026" o:spt="5" type="#_x0000_t5" style="position:absolute;left:0pt;margin-left:86.35pt;margin-top:11pt;height:10.5pt;width:32.25pt;rotation:5898240f;z-index:251660288;mso-width-relative:page;mso-height-relative:page;" fillcolor="#604A7B [2407]" filled="t" stroked="f" coordsize="21600,21600" o:gfxdata="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g6ZlnZ&#10;AAAACQEAAA8AAAAAAAAAAQAgAAAAIgAAAGRycy9kb3ducmV2LnhtbFBLAQIUABQAAAAIAIdO4kDp&#10;qRHMWAIAAMcEAAAOAAAAAAAAAAEAIAAAACg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个人信息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Individual</w:t>
            </w:r>
          </w:p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</w:tc>
        <w:tc>
          <w:tcPr>
            <w:tcW w:w="8385" w:type="dxa"/>
          </w:tcPr>
          <w:p w:rsidR="00244572" w:rsidRDefault="0046059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w:drawing>
                <wp:inline distT="0" distB="0" distL="0" distR="0">
                  <wp:extent cx="970261" cy="1062178"/>
                  <wp:effectExtent l="0" t="0" r="1905" b="508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63" cy="106415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771525</wp:posOffset>
                      </wp:positionV>
                      <wp:extent cx="5226685" cy="24765"/>
                      <wp:effectExtent l="0" t="0" r="31115" b="26670"/>
                      <wp:wrapNone/>
                      <wp:docPr id="1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226974" cy="244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3" o:spid="_x0000_s1026" o:spt="32" type="#_x0000_t32" style="position:absolute;left:0pt;flip:y;margin-left:-2.55pt;margin-top:60.75pt;height:1.95pt;width:411.55pt;z-index:-251657216;mso-width-relative:page;mso-height-relative:page;" filled="f" stroked="t" coordsize="21600,21600" o:gfxdata="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f8P7s2AAAAAoBAAAPAAAA&#10;AAAAAAEAIAAAACIAAABkcnMvZG93bnJldi54bWxQSwECFAAUAAAACACHTuJAKOlnu9wBAACsAwAA&#10;DgAAAAAAAAABACAAAAAnAQAAZHJzL2Uyb0RvYy54bWxQSwUGAAAAAAYABgBZAQAAdQUAAAAA&#10;">
                      <v:fill on="f" focussize="0,0"/>
                      <v:stroke color="#808080 [1629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 xml:space="preserve"> </w:t>
            </w:r>
          </w:p>
        </w:tc>
      </w:tr>
      <w:tr w:rsidR="00244572">
        <w:trPr>
          <w:trHeight w:val="1856"/>
        </w:trPr>
        <w:tc>
          <w:tcPr>
            <w:tcW w:w="2071" w:type="dxa"/>
            <w:vMerge/>
            <w:shd w:val="clear" w:color="auto" w:fill="CCC0D9" w:themeFill="accent4" w:themeFillTint="66"/>
          </w:tcPr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</w:tc>
        <w:tc>
          <w:tcPr>
            <w:tcW w:w="8385" w:type="dxa"/>
            <w:tcBorders>
              <w:bottom w:val="single" w:sz="2" w:space="0" w:color="B2A1C7" w:themeColor="accent4" w:themeTint="99"/>
            </w:tcBorders>
          </w:tcPr>
          <w:p w:rsidR="00244572" w:rsidRDefault="00460592">
            <w:pPr>
              <w:tabs>
                <w:tab w:val="center" w:pos="4084"/>
                <w:tab w:val="left" w:pos="6305"/>
              </w:tabs>
              <w:spacing w:beforeLines="50" w:before="156" w:line="420" w:lineRule="exact"/>
              <w:jc w:val="left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44"/>
                <w:szCs w:val="44"/>
              </w:rPr>
              <w:tab/>
            </w:r>
            <w:r w:rsidR="00F158FD">
              <w:rPr>
                <w:rFonts w:ascii="微软雅黑" w:eastAsia="微软雅黑" w:hAnsi="微软雅黑" w:hint="eastAsia"/>
                <w:color w:val="000000" w:themeColor="text1"/>
                <w:sz w:val="44"/>
                <w:szCs w:val="44"/>
              </w:rPr>
              <w:t>yjbys</w:t>
            </w:r>
            <w:bookmarkStart w:id="0" w:name="_GoBack"/>
            <w:bookmarkEnd w:id="0"/>
            <w:r>
              <w:rPr>
                <w:rFonts w:ascii="微软雅黑" w:eastAsia="微软雅黑" w:hAnsi="微软雅黑" w:hint="eastAsia"/>
                <w:color w:val="000000" w:themeColor="text1"/>
                <w:sz w:val="44"/>
                <w:szCs w:val="44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 xml:space="preserve"> </w:t>
            </w:r>
            <w:r>
              <w:rPr>
                <w:rFonts w:ascii="微软雅黑" w:eastAsia="微软雅黑" w:hAnsi="微软雅黑"/>
                <w:color w:val="000000" w:themeColor="text1"/>
              </w:rPr>
              <w:tab/>
            </w:r>
          </w:p>
          <w:p w:rsidR="00244572" w:rsidRDefault="00460592">
            <w:pPr>
              <w:spacing w:line="360" w:lineRule="exact"/>
              <w:jc w:val="center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sym w:font="Wingdings" w:char="F028"/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(+86) 135-0000-1111</w:t>
            </w:r>
          </w:p>
          <w:p w:rsidR="00244572" w:rsidRDefault="00460592">
            <w:pPr>
              <w:spacing w:line="360" w:lineRule="exact"/>
              <w:jc w:val="center"/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Cs/>
                <w:color w:val="000000" w:themeColor="text1"/>
                <w:sz w:val="20"/>
                <w:szCs w:val="20"/>
              </w:rPr>
              <w:sym w:font="Wingdings" w:char="F04F"/>
            </w:r>
            <w:r w:rsidR="006A46BA"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 xml:space="preserve"> http://www.yjbys.com</w:t>
            </w:r>
            <w:r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sym w:font="Wingdings" w:char="F02A"/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 w:rsidR="008D3E0A"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.com</w:t>
            </w:r>
          </w:p>
          <w:p w:rsidR="00244572" w:rsidRDefault="00460592">
            <w:pPr>
              <w:tabs>
                <w:tab w:val="left" w:pos="5850"/>
              </w:tabs>
              <w:snapToGrid w:val="0"/>
              <w:spacing w:line="360" w:lineRule="exact"/>
              <w:ind w:leftChars="-1" w:left="-2"/>
              <w:jc w:val="center"/>
              <w:rPr>
                <w:rFonts w:ascii="微软雅黑" w:eastAsia="微软雅黑" w:hAnsi="微软雅黑"/>
                <w:bCs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/>
                <w:color w:val="000000" w:themeColor="text1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Cs w:val="21"/>
              </w:rPr>
              <w:sym w:font="Wingdings" w:char="F051"/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北京市海淀区中关村东路1号清华科技园D座15层(100084)</w:t>
            </w:r>
            <w:r>
              <w:rPr>
                <w:rFonts w:ascii="微软雅黑" w:eastAsia="微软雅黑" w:hAnsi="微软雅黑" w:hint="eastAsia"/>
                <w:color w:val="000000" w:themeColor="text1"/>
                <w:szCs w:val="21"/>
              </w:rPr>
              <w:t>；</w:t>
            </w:r>
          </w:p>
        </w:tc>
      </w:tr>
      <w:tr w:rsidR="00244572">
        <w:trPr>
          <w:trHeight w:val="2652"/>
        </w:trPr>
        <w:tc>
          <w:tcPr>
            <w:tcW w:w="2071" w:type="dxa"/>
            <w:shd w:val="clear" w:color="auto" w:fill="CCC0D9" w:themeFill="accent4" w:themeFillTint="66"/>
            <w:vAlign w:val="center"/>
          </w:tcPr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95885</wp:posOffset>
                      </wp:positionV>
                      <wp:extent cx="409575" cy="133350"/>
                      <wp:effectExtent l="11113" t="0" r="7937" b="7938"/>
                      <wp:wrapNone/>
                      <wp:docPr id="10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9" o:spid="_x0000_s1026" o:spt="5" type="#_x0000_t5" style="position:absolute;left:0pt;margin-left:86.75pt;margin-top:7.55pt;height:10.5pt;width:32.25pt;rotation:5898240f;z-index:251663360;mso-width-relative:page;mso-height-relative:page;" fillcolor="#604A7B [2407]" filled="t" stroked="f" coordsize="21600,21600" o:gfxdata="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myQ7A9gA&#10;AAAJAQAADwAAAAAAAAABACAAAAAiAAAAZHJzL2Rvd25yZXYueG1sUEsBAhQAFAAAAAgAh07iQKEd&#10;lGBYAgAAxwQAAA4AAAAAAAAAAQAgAAAAJwEAAGRycy9lMm9Eb2MueG1sUEsFBgAAAAAGAAYAWQEA&#10;APEFAAAAAA=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校园活动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E</w:t>
            </w: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valuation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46059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2012.02-2013.05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北京大学动漫社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社长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组织北京高校动漫节，带领社团取得三星级社团的荣誉，负责社团所有活动申请，争取活动经费，重新划分职能使团队凝聚力和效率提高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2013.02-2014.05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学生会社团工作委员会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部长助理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4"/>
                <w:szCs w:val="24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参与校社团节及闭幕式筹备及舞台等工作、策划第103周年校庆升旗仪式、协助第八届精品社团评比，整理各社团的评比资料，制定答辩流程、负责社团活动答辩会以及分工</w:t>
            </w:r>
          </w:p>
        </w:tc>
      </w:tr>
      <w:tr w:rsidR="00244572">
        <w:trPr>
          <w:trHeight w:val="1687"/>
        </w:trPr>
        <w:tc>
          <w:tcPr>
            <w:tcW w:w="2071" w:type="dxa"/>
            <w:shd w:val="clear" w:color="auto" w:fill="CCC0D9" w:themeFill="accent4" w:themeFillTint="66"/>
            <w:vAlign w:val="center"/>
          </w:tcPr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132080</wp:posOffset>
                      </wp:positionV>
                      <wp:extent cx="409575" cy="133350"/>
                      <wp:effectExtent l="4763" t="0" r="0" b="0"/>
                      <wp:wrapNone/>
                      <wp:docPr id="9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6" o:spid="_x0000_s1026" o:spt="5" type="#_x0000_t5" style="position:absolute;left:0pt;margin-left:86.5pt;margin-top:10.4pt;height:10.5pt;width:32.25pt;rotation:5898240f;z-index:251661312;mso-width-relative:page;mso-height-relative:page;" fillcolor="#604A7B [2407]" filled="t" stroked="f" coordsize="21600,21600" o:gfxdata="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QPo5fZ&#10;AAAACQEAAA8AAAAAAAAAAQAgAAAAIgAAAGRycy9kb3ducmV2LnhtbFBLAQIUABQAAAAIAIdO4kBB&#10;+VhTWAIAAMYEAAAOAAAAAAAAAAEAIAAAACg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技能水平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Skills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20"/>
                <w:szCs w:val="20"/>
              </w:rPr>
              <w:t>CET-6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，优秀的听说写能力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计算机二级，熟悉计算机各项操作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极具创意的广告策划、文案写作能力，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善于制作</w:t>
            </w:r>
            <w:r>
              <w:rPr>
                <w:rFonts w:ascii="微软雅黑" w:eastAsia="微软雅黑" w:hAnsi="微软雅黑"/>
                <w:color w:val="404040" w:themeColor="text1" w:themeTint="BF"/>
                <w:sz w:val="20"/>
                <w:szCs w:val="20"/>
              </w:rPr>
              <w:t>PPT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文档，对于配色排版有独到的见解</w:t>
            </w:r>
          </w:p>
        </w:tc>
      </w:tr>
      <w:tr w:rsidR="00244572">
        <w:trPr>
          <w:trHeight w:val="2610"/>
        </w:trPr>
        <w:tc>
          <w:tcPr>
            <w:tcW w:w="2071" w:type="dxa"/>
            <w:shd w:val="clear" w:color="auto" w:fill="CCC0D9" w:themeFill="accent4" w:themeFillTint="66"/>
            <w:vAlign w:val="center"/>
          </w:tcPr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 w:cs="微软雅黑"/>
                <w:noProof/>
                <w:color w:val="000000" w:themeColor="text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149860</wp:posOffset>
                      </wp:positionV>
                      <wp:extent cx="409575" cy="133350"/>
                      <wp:effectExtent l="11113" t="0" r="7937" b="7938"/>
                      <wp:wrapNone/>
                      <wp:docPr id="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7" o:spid="_x0000_s1026" o:spt="5" type="#_x0000_t5" style="position:absolute;left:0pt;margin-left:87pt;margin-top:11.8pt;height:10.5pt;width:32.25pt;rotation:5898240f;z-index:251662336;mso-width-relative:page;mso-height-relative:page;" fillcolor="#604A7B [2407]" filled="t" stroked="f" coordsize="21600,21600" o:gfxdata="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J+8x7a&#10;AAAACQEAAA8AAAAAAAAAAQAgAAAAIgAAAGRycy9kb3ducmV2LnhtbFBLAQIUABQAAAAIAIdO4kCq&#10;BPOvVwIAAMYEAAAOAAAAAAAAAAEAIAAAACk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实习经历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Experience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46059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2013.02-2013.05         S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北京科技有限公司   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市场实习生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通过网络及电话咨询并收集各行各业的潜在商户信息，并分析其合作潜力，协助部门经理制定合作计划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通过第三方消息源收集竞争对手信息，汇总行业总体竞争环境，帮助部门经理制定相应措施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协助分析并定期定制行业现状报告</w:t>
            </w:r>
          </w:p>
        </w:tc>
      </w:tr>
      <w:tr w:rsidR="00244572">
        <w:trPr>
          <w:trHeight w:val="3745"/>
        </w:trPr>
        <w:tc>
          <w:tcPr>
            <w:tcW w:w="2071" w:type="dxa"/>
            <w:shd w:val="clear" w:color="auto" w:fill="CCC0D9" w:themeFill="accent4" w:themeFillTint="66"/>
            <w:vAlign w:val="center"/>
          </w:tcPr>
          <w:p w:rsidR="00244572" w:rsidRDefault="00460592">
            <w:pPr>
              <w:snapToGrid w:val="0"/>
              <w:ind w:firstLineChars="50" w:firstLine="105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 w:cs="微软雅黑"/>
                <w:noProof/>
                <w:color w:val="000000" w:themeColor="text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220345</wp:posOffset>
                      </wp:positionV>
                      <wp:extent cx="409575" cy="133350"/>
                      <wp:effectExtent l="11113" t="0" r="7937" b="7938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10" o:spid="_x0000_s1026" o:spt="5" type="#_x0000_t5" style="position:absolute;left:0pt;margin-left:87.7pt;margin-top:17.35pt;height:10.5pt;width:32.25pt;rotation:5898240f;z-index:251664384;mso-width-relative:page;mso-height-relative:page;" fillcolor="#604A7B [2407]" filled="t" stroked="f" coordsize="21600,21600" o:gfxdata="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yP&#10;JrbaAAAACQEAAA8AAAAAAAAAAQAgAAAAIgAAAGRycy9kb3ducmV2LnhtbFBLAQIUABQAAAAIAIdO&#10;4kA9DgBiWgIAAMcEAAAOAAAAAAAAAAEAIAAAACkBAABkcnMvZTJvRG9jLnhtbFBLBQYAAAAABgAG&#10;AFkBAAD1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教育背景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E</w:t>
            </w: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ducation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</w:tcBorders>
          </w:tcPr>
          <w:p w:rsidR="00244572" w:rsidRDefault="0046059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2011.9-2015.7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北京大学       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>市场营销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>主修课程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60" w:lineRule="exact"/>
              <w:ind w:left="226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基本会计、统计学、市场营销、国际市场营销、市场调查与预测、商业心理学、广告学、公共关系学、货币银行学、经济法、国际贸易、大学英语、经济数学、计算机应用等.</w:t>
            </w:r>
          </w:p>
          <w:p w:rsidR="00244572" w:rsidRDefault="00460592">
            <w:pPr>
              <w:pStyle w:val="1"/>
              <w:widowControl/>
              <w:numPr>
                <w:ilvl w:val="1"/>
                <w:numId w:val="2"/>
              </w:numPr>
              <w:snapToGrid w:val="0"/>
              <w:spacing w:beforeLines="50" w:before="156" w:line="360" w:lineRule="exact"/>
              <w:ind w:left="369" w:firstLineChars="0" w:hanging="142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校内荣誉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2012.10</w:t>
            </w: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获国家奖学金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2012.11获“三好学生称号”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2013.12全国大学生创意营销大赛一等奖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若要添加新的版块，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将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光标定位在表格最右，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按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回车，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即可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新建一栏。复制之前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内容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粘贴到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 xml:space="preserve">相应位置修改。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若要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删除板块，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右击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-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删除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单元格-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删除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整行。</w:t>
            </w:r>
          </w:p>
          <w:p w:rsidR="00244572" w:rsidRDefault="0024457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</w:p>
        </w:tc>
      </w:tr>
    </w:tbl>
    <w:p w:rsidR="00244572" w:rsidRDefault="00244572">
      <w:pPr>
        <w:rPr>
          <w:rFonts w:ascii="微软雅黑" w:eastAsia="微软雅黑" w:hAnsi="微软雅黑"/>
          <w:color w:val="000000" w:themeColor="text1"/>
        </w:rPr>
      </w:pPr>
    </w:p>
    <w:sectPr w:rsidR="00244572">
      <w:headerReference w:type="default" r:id="rId9"/>
      <w:pgSz w:w="11906" w:h="16838"/>
      <w:pgMar w:top="496" w:right="720" w:bottom="605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384" w:rsidRDefault="00A74384">
      <w:r>
        <w:separator/>
      </w:r>
    </w:p>
  </w:endnote>
  <w:endnote w:type="continuationSeparator" w:id="0">
    <w:p w:rsidR="00A74384" w:rsidRDefault="00A7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384" w:rsidRDefault="00A74384">
      <w:r>
        <w:separator/>
      </w:r>
    </w:p>
  </w:footnote>
  <w:footnote w:type="continuationSeparator" w:id="0">
    <w:p w:rsidR="00A74384" w:rsidRDefault="00A74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572" w:rsidRDefault="0024457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9B4FF5"/>
    <w:multiLevelType w:val="multilevel"/>
    <w:tmpl w:val="649B4FF5"/>
    <w:lvl w:ilvl="0" w:tentative="1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B711E3D"/>
    <w:multiLevelType w:val="multilevel"/>
    <w:tmpl w:val="6B711E3D"/>
    <w:lvl w:ilvl="0">
      <w:start w:val="1"/>
      <w:numFmt w:val="bullet"/>
      <w:lvlText w:val=""/>
      <w:lvlJc w:val="left"/>
      <w:pPr>
        <w:ind w:left="283" w:hanging="57"/>
      </w:pPr>
      <w:rPr>
        <w:rFonts w:ascii="Wingdings" w:hAnsi="Wingdings" w:hint="default"/>
        <w:color w:val="404040" w:themeColor="text1" w:themeTint="BF"/>
      </w:rPr>
    </w:lvl>
    <w:lvl w:ilvl="1" w:tentative="1">
      <w:start w:val="1"/>
      <w:numFmt w:val="bullet"/>
      <w:lvlText w:val=""/>
      <w:lvlJc w:val="left"/>
      <w:pPr>
        <w:ind w:left="782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02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22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042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462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882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02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94"/>
    <w:rsid w:val="00006CFA"/>
    <w:rsid w:val="00041131"/>
    <w:rsid w:val="00050864"/>
    <w:rsid w:val="00084DBF"/>
    <w:rsid w:val="000B029B"/>
    <w:rsid w:val="000B4977"/>
    <w:rsid w:val="000C5C45"/>
    <w:rsid w:val="001817B1"/>
    <w:rsid w:val="00182B30"/>
    <w:rsid w:val="001A5D50"/>
    <w:rsid w:val="001A6DD7"/>
    <w:rsid w:val="002035D8"/>
    <w:rsid w:val="00244572"/>
    <w:rsid w:val="00247A2F"/>
    <w:rsid w:val="0025381C"/>
    <w:rsid w:val="002C3120"/>
    <w:rsid w:val="002E4FAC"/>
    <w:rsid w:val="002F667E"/>
    <w:rsid w:val="00301591"/>
    <w:rsid w:val="00314E86"/>
    <w:rsid w:val="00325B6A"/>
    <w:rsid w:val="0035304A"/>
    <w:rsid w:val="003A402C"/>
    <w:rsid w:val="003A6CCB"/>
    <w:rsid w:val="00460592"/>
    <w:rsid w:val="00463A0D"/>
    <w:rsid w:val="004A4637"/>
    <w:rsid w:val="004D7098"/>
    <w:rsid w:val="004E08BF"/>
    <w:rsid w:val="00500857"/>
    <w:rsid w:val="0054421E"/>
    <w:rsid w:val="00563323"/>
    <w:rsid w:val="00593994"/>
    <w:rsid w:val="005C577A"/>
    <w:rsid w:val="0063238B"/>
    <w:rsid w:val="0064580F"/>
    <w:rsid w:val="006675B5"/>
    <w:rsid w:val="006930CB"/>
    <w:rsid w:val="006A46BA"/>
    <w:rsid w:val="006C5179"/>
    <w:rsid w:val="006F0B4F"/>
    <w:rsid w:val="00746DE7"/>
    <w:rsid w:val="00764ABD"/>
    <w:rsid w:val="00773748"/>
    <w:rsid w:val="007E3A30"/>
    <w:rsid w:val="008466CC"/>
    <w:rsid w:val="00874322"/>
    <w:rsid w:val="0087473C"/>
    <w:rsid w:val="008D01C4"/>
    <w:rsid w:val="008D17FD"/>
    <w:rsid w:val="008D3E0A"/>
    <w:rsid w:val="008F4B80"/>
    <w:rsid w:val="008F537A"/>
    <w:rsid w:val="00900108"/>
    <w:rsid w:val="00904B11"/>
    <w:rsid w:val="00910ABB"/>
    <w:rsid w:val="00980646"/>
    <w:rsid w:val="009A4EA0"/>
    <w:rsid w:val="009F691F"/>
    <w:rsid w:val="00A32A3A"/>
    <w:rsid w:val="00A4503B"/>
    <w:rsid w:val="00A555CB"/>
    <w:rsid w:val="00A601A3"/>
    <w:rsid w:val="00A74384"/>
    <w:rsid w:val="00A86AC7"/>
    <w:rsid w:val="00AA1DCE"/>
    <w:rsid w:val="00AD01E5"/>
    <w:rsid w:val="00AD61A2"/>
    <w:rsid w:val="00AE56CA"/>
    <w:rsid w:val="00B506E5"/>
    <w:rsid w:val="00B50E74"/>
    <w:rsid w:val="00B76374"/>
    <w:rsid w:val="00B854FD"/>
    <w:rsid w:val="00BA751C"/>
    <w:rsid w:val="00BB7B17"/>
    <w:rsid w:val="00BC12B8"/>
    <w:rsid w:val="00C517ED"/>
    <w:rsid w:val="00C86D11"/>
    <w:rsid w:val="00C9281B"/>
    <w:rsid w:val="00C930B4"/>
    <w:rsid w:val="00CA36F2"/>
    <w:rsid w:val="00CB5D17"/>
    <w:rsid w:val="00CE5BB9"/>
    <w:rsid w:val="00CE7B2D"/>
    <w:rsid w:val="00D16E93"/>
    <w:rsid w:val="00D76599"/>
    <w:rsid w:val="00DB3E0C"/>
    <w:rsid w:val="00DE7A31"/>
    <w:rsid w:val="00E9010F"/>
    <w:rsid w:val="00EB45E9"/>
    <w:rsid w:val="00EE3CF4"/>
    <w:rsid w:val="00EE4C64"/>
    <w:rsid w:val="00F158FD"/>
    <w:rsid w:val="00F176FE"/>
    <w:rsid w:val="00F65C1C"/>
    <w:rsid w:val="00F705D4"/>
    <w:rsid w:val="4CF3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31F4FC0-EF40-4EBE-80BF-A40FC4F0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2015-11-02T07:20:00Z</cp:lastPrinted>
  <dcterms:created xsi:type="dcterms:W3CDTF">2017-07-26T02:04:00Z</dcterms:created>
  <dcterms:modified xsi:type="dcterms:W3CDTF">2017-08-12T08:12:00Z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